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B9F" w:rsidRPr="00715B9F" w:rsidRDefault="00715B9F" w:rsidP="00715B9F">
      <w:pPr>
        <w:jc w:val="center"/>
        <w:rPr>
          <w:b/>
          <w:sz w:val="20"/>
          <w:szCs w:val="20"/>
          <w:u w:val="single"/>
        </w:rPr>
      </w:pPr>
      <w:bookmarkStart w:id="0" w:name="_GoBack"/>
      <w:bookmarkEnd w:id="0"/>
      <w:r w:rsidRPr="00715B9F">
        <w:rPr>
          <w:b/>
          <w:sz w:val="20"/>
          <w:szCs w:val="20"/>
          <w:u w:val="single"/>
        </w:rPr>
        <w:t xml:space="preserve">Kryteria lokalne dla operacji zgłaszanych do działania </w:t>
      </w:r>
      <w:r w:rsidRPr="00715B9F">
        <w:rPr>
          <w:b/>
          <w:sz w:val="20"/>
          <w:szCs w:val="20"/>
          <w:u w:val="single"/>
        </w:rPr>
        <w:br/>
        <w:t>„Wdrażanie LSR – małe projekty”</w:t>
      </w:r>
    </w:p>
    <w:p w:rsidR="00715B9F" w:rsidRPr="00715B9F" w:rsidRDefault="00715B9F" w:rsidP="00715B9F">
      <w:pPr>
        <w:jc w:val="center"/>
        <w:rPr>
          <w:b/>
          <w:sz w:val="20"/>
          <w:szCs w:val="2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3058"/>
        <w:gridCol w:w="3176"/>
        <w:gridCol w:w="2509"/>
      </w:tblGrid>
      <w:tr w:rsidR="00715B9F" w:rsidRPr="00715B9F" w:rsidTr="000564DB">
        <w:tc>
          <w:tcPr>
            <w:tcW w:w="543" w:type="dxa"/>
          </w:tcPr>
          <w:p w:rsidR="00715B9F" w:rsidRPr="00715B9F" w:rsidRDefault="00715B9F" w:rsidP="000564DB">
            <w:pPr>
              <w:rPr>
                <w:sz w:val="20"/>
                <w:szCs w:val="20"/>
              </w:rPr>
            </w:pPr>
            <w:r w:rsidRPr="00715B9F">
              <w:rPr>
                <w:sz w:val="20"/>
                <w:szCs w:val="20"/>
              </w:rPr>
              <w:t>Lp.</w:t>
            </w:r>
          </w:p>
        </w:tc>
        <w:tc>
          <w:tcPr>
            <w:tcW w:w="3058" w:type="dxa"/>
          </w:tcPr>
          <w:p w:rsidR="00715B9F" w:rsidRPr="00715B9F" w:rsidRDefault="00715B9F" w:rsidP="000564DB">
            <w:pPr>
              <w:rPr>
                <w:sz w:val="20"/>
                <w:szCs w:val="20"/>
              </w:rPr>
            </w:pPr>
            <w:r w:rsidRPr="00715B9F">
              <w:rPr>
                <w:sz w:val="20"/>
                <w:szCs w:val="20"/>
              </w:rPr>
              <w:t>Nazwa kryterium</w:t>
            </w:r>
          </w:p>
        </w:tc>
        <w:tc>
          <w:tcPr>
            <w:tcW w:w="3176" w:type="dxa"/>
          </w:tcPr>
          <w:p w:rsidR="00715B9F" w:rsidRPr="00715B9F" w:rsidRDefault="00715B9F" w:rsidP="000564DB">
            <w:pPr>
              <w:rPr>
                <w:sz w:val="20"/>
                <w:szCs w:val="20"/>
              </w:rPr>
            </w:pPr>
            <w:r w:rsidRPr="00715B9F">
              <w:rPr>
                <w:sz w:val="20"/>
                <w:szCs w:val="20"/>
              </w:rPr>
              <w:t>Opis kryterium</w:t>
            </w:r>
          </w:p>
        </w:tc>
        <w:tc>
          <w:tcPr>
            <w:tcW w:w="2509" w:type="dxa"/>
          </w:tcPr>
          <w:p w:rsidR="00715B9F" w:rsidRPr="00715B9F" w:rsidRDefault="00715B9F" w:rsidP="000564DB">
            <w:pPr>
              <w:rPr>
                <w:sz w:val="20"/>
                <w:szCs w:val="20"/>
              </w:rPr>
            </w:pPr>
            <w:r w:rsidRPr="00715B9F">
              <w:rPr>
                <w:sz w:val="20"/>
                <w:szCs w:val="20"/>
              </w:rPr>
              <w:t>Źródło weryfikacji</w:t>
            </w:r>
          </w:p>
        </w:tc>
      </w:tr>
      <w:tr w:rsidR="00715B9F" w:rsidRPr="00715B9F" w:rsidTr="000564DB">
        <w:tc>
          <w:tcPr>
            <w:tcW w:w="543" w:type="dxa"/>
          </w:tcPr>
          <w:p w:rsidR="00715B9F" w:rsidRPr="00715B9F" w:rsidRDefault="00715B9F" w:rsidP="000564DB">
            <w:pPr>
              <w:rPr>
                <w:sz w:val="20"/>
                <w:szCs w:val="20"/>
              </w:rPr>
            </w:pPr>
            <w:r w:rsidRPr="00715B9F">
              <w:rPr>
                <w:sz w:val="20"/>
                <w:szCs w:val="20"/>
              </w:rPr>
              <w:t>1.</w:t>
            </w:r>
          </w:p>
        </w:tc>
        <w:tc>
          <w:tcPr>
            <w:tcW w:w="3058" w:type="dxa"/>
          </w:tcPr>
          <w:p w:rsidR="00715B9F" w:rsidRPr="00715B9F" w:rsidRDefault="00715B9F" w:rsidP="000564DB">
            <w:pPr>
              <w:rPr>
                <w:sz w:val="20"/>
                <w:szCs w:val="20"/>
              </w:rPr>
            </w:pPr>
            <w:r w:rsidRPr="00715B9F">
              <w:rPr>
                <w:sz w:val="20"/>
                <w:szCs w:val="20"/>
              </w:rPr>
              <w:t>Operacja realizowana jest w miejscowości liczącej:</w:t>
            </w:r>
          </w:p>
          <w:p w:rsidR="00715B9F" w:rsidRPr="00715B9F" w:rsidRDefault="00715B9F" w:rsidP="00715B9F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715B9F">
              <w:rPr>
                <w:sz w:val="20"/>
                <w:szCs w:val="20"/>
              </w:rPr>
              <w:t>poniżej 1000 mieszkańców – 10 pkt</w:t>
            </w:r>
          </w:p>
          <w:p w:rsidR="00715B9F" w:rsidRPr="00715B9F" w:rsidRDefault="00715B9F" w:rsidP="00715B9F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715B9F">
              <w:rPr>
                <w:sz w:val="20"/>
                <w:szCs w:val="20"/>
              </w:rPr>
              <w:t>od 1000 do 4000 – 5 pkt</w:t>
            </w:r>
          </w:p>
          <w:p w:rsidR="00715B9F" w:rsidRPr="00715B9F" w:rsidRDefault="00715B9F" w:rsidP="00715B9F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715B9F">
              <w:rPr>
                <w:sz w:val="20"/>
                <w:szCs w:val="20"/>
              </w:rPr>
              <w:t>powyżej 4000 – 0 pkt</w:t>
            </w:r>
          </w:p>
          <w:p w:rsidR="00715B9F" w:rsidRPr="00715B9F" w:rsidRDefault="00715B9F" w:rsidP="000564DB">
            <w:pPr>
              <w:rPr>
                <w:sz w:val="20"/>
                <w:szCs w:val="20"/>
              </w:rPr>
            </w:pPr>
          </w:p>
          <w:p w:rsidR="00715B9F" w:rsidRPr="00715B9F" w:rsidRDefault="00715B9F" w:rsidP="000564DB">
            <w:pPr>
              <w:rPr>
                <w:sz w:val="20"/>
                <w:szCs w:val="20"/>
              </w:rPr>
            </w:pPr>
          </w:p>
          <w:p w:rsidR="00715B9F" w:rsidRPr="00715B9F" w:rsidRDefault="00715B9F" w:rsidP="000564DB">
            <w:pPr>
              <w:rPr>
                <w:sz w:val="20"/>
                <w:szCs w:val="20"/>
              </w:rPr>
            </w:pPr>
            <w:r w:rsidRPr="00715B9F">
              <w:rPr>
                <w:sz w:val="20"/>
                <w:szCs w:val="20"/>
              </w:rPr>
              <w:t>(Jest to kryterium uzasadniające realizacje operacji w ramach LSR)</w:t>
            </w:r>
          </w:p>
        </w:tc>
        <w:tc>
          <w:tcPr>
            <w:tcW w:w="3176" w:type="dxa"/>
          </w:tcPr>
          <w:p w:rsidR="00715B9F" w:rsidRPr="00715B9F" w:rsidRDefault="00715B9F" w:rsidP="000564DB">
            <w:pPr>
              <w:rPr>
                <w:sz w:val="20"/>
                <w:szCs w:val="20"/>
              </w:rPr>
            </w:pPr>
            <w:r w:rsidRPr="00715B9F">
              <w:rPr>
                <w:sz w:val="20"/>
                <w:szCs w:val="20"/>
              </w:rPr>
              <w:t>Preferowane będą projekty realizowane w jak najmniejszych miejscowościach (przeciwdziałanie wykluczeniu mieszkańców najmniejszych miejscowości). Liczba mieszkańców oceniana na podstawie zestawień uzyskanych z Urzędów Stanu Cywilnego poszczególnych Gmin z terenu objętego LSR na ostatni dzień roku poprzedzającego rok złożenia wniosku. W przypadku realizacji operacji w kilku miejscowościach wskaźnik stanowi średnia arytmetyczna liczby mieszkańców wszystkich miejscowości objętych operacją</w:t>
            </w:r>
          </w:p>
        </w:tc>
        <w:tc>
          <w:tcPr>
            <w:tcW w:w="2509" w:type="dxa"/>
          </w:tcPr>
          <w:p w:rsidR="00715B9F" w:rsidRPr="00715B9F" w:rsidRDefault="00715B9F" w:rsidP="000564DB">
            <w:pPr>
              <w:rPr>
                <w:sz w:val="20"/>
                <w:szCs w:val="20"/>
              </w:rPr>
            </w:pPr>
            <w:r w:rsidRPr="00715B9F">
              <w:rPr>
                <w:sz w:val="20"/>
                <w:szCs w:val="20"/>
              </w:rPr>
              <w:t>Dane z JST/wniosek o przyznanie pomocy</w:t>
            </w:r>
          </w:p>
        </w:tc>
      </w:tr>
      <w:tr w:rsidR="00715B9F" w:rsidRPr="00715B9F" w:rsidTr="000564DB">
        <w:tc>
          <w:tcPr>
            <w:tcW w:w="543" w:type="dxa"/>
          </w:tcPr>
          <w:p w:rsidR="00715B9F" w:rsidRPr="00715B9F" w:rsidRDefault="00715B9F" w:rsidP="000564DB">
            <w:pPr>
              <w:rPr>
                <w:sz w:val="20"/>
                <w:szCs w:val="20"/>
              </w:rPr>
            </w:pPr>
            <w:r w:rsidRPr="00715B9F">
              <w:rPr>
                <w:sz w:val="20"/>
                <w:szCs w:val="20"/>
              </w:rPr>
              <w:t>2.</w:t>
            </w:r>
          </w:p>
        </w:tc>
        <w:tc>
          <w:tcPr>
            <w:tcW w:w="3058" w:type="dxa"/>
          </w:tcPr>
          <w:p w:rsidR="00715B9F" w:rsidRPr="00715B9F" w:rsidRDefault="00715B9F" w:rsidP="000564DB">
            <w:pPr>
              <w:rPr>
                <w:sz w:val="20"/>
                <w:szCs w:val="20"/>
              </w:rPr>
            </w:pPr>
            <w:r w:rsidRPr="00715B9F">
              <w:rPr>
                <w:sz w:val="20"/>
                <w:szCs w:val="20"/>
              </w:rPr>
              <w:t>Realizacja operacji przyczyni się do pobudzenia aktywności ludzi młodych i wzmocnienia ich więzi z miejscem zamieszkania – 0-10 pkt</w:t>
            </w:r>
          </w:p>
        </w:tc>
        <w:tc>
          <w:tcPr>
            <w:tcW w:w="3176" w:type="dxa"/>
          </w:tcPr>
          <w:p w:rsidR="00715B9F" w:rsidRPr="00715B9F" w:rsidRDefault="00715B9F" w:rsidP="000564DB">
            <w:pPr>
              <w:rPr>
                <w:sz w:val="20"/>
                <w:szCs w:val="20"/>
              </w:rPr>
            </w:pPr>
            <w:r w:rsidRPr="00715B9F">
              <w:rPr>
                <w:sz w:val="20"/>
                <w:szCs w:val="20"/>
              </w:rPr>
              <w:t xml:space="preserve">Oceniany jest wpływ realizacji operacji na młodą część społeczności obszaru LSR. Preferowane są te operacje, które kierują swoje działania do dzieci </w:t>
            </w:r>
            <w:r w:rsidRPr="00715B9F">
              <w:rPr>
                <w:sz w:val="20"/>
                <w:szCs w:val="20"/>
              </w:rPr>
              <w:br/>
              <w:t xml:space="preserve">i młodzieży w celu przybliżania wiedzy o regionie, aktywizowania do inicjatyw społecznych </w:t>
            </w:r>
            <w:r w:rsidRPr="00715B9F">
              <w:rPr>
                <w:sz w:val="20"/>
                <w:szCs w:val="20"/>
              </w:rPr>
              <w:br/>
              <w:t>i wolontarystycznych, upowszechniania projektów międzypokoleniowych, itp.</w:t>
            </w:r>
          </w:p>
        </w:tc>
        <w:tc>
          <w:tcPr>
            <w:tcW w:w="2509" w:type="dxa"/>
          </w:tcPr>
          <w:p w:rsidR="00715B9F" w:rsidRPr="00715B9F" w:rsidRDefault="00715B9F" w:rsidP="000564DB">
            <w:pPr>
              <w:rPr>
                <w:sz w:val="20"/>
                <w:szCs w:val="20"/>
              </w:rPr>
            </w:pPr>
            <w:r w:rsidRPr="00715B9F">
              <w:rPr>
                <w:sz w:val="20"/>
                <w:szCs w:val="20"/>
              </w:rPr>
              <w:t>Załącznika Lokalnej Grupy Działania Stowarzyszenie Nasza Krajna nr I do wniosku Małe Projekty</w:t>
            </w:r>
          </w:p>
        </w:tc>
      </w:tr>
      <w:tr w:rsidR="00715B9F" w:rsidRPr="00715B9F" w:rsidTr="000564DB">
        <w:tc>
          <w:tcPr>
            <w:tcW w:w="543" w:type="dxa"/>
          </w:tcPr>
          <w:p w:rsidR="00715B9F" w:rsidRPr="00715B9F" w:rsidRDefault="00715B9F" w:rsidP="000564DB">
            <w:pPr>
              <w:rPr>
                <w:sz w:val="20"/>
                <w:szCs w:val="20"/>
              </w:rPr>
            </w:pPr>
            <w:r w:rsidRPr="00715B9F">
              <w:rPr>
                <w:sz w:val="20"/>
                <w:szCs w:val="20"/>
              </w:rPr>
              <w:t>3.</w:t>
            </w:r>
          </w:p>
        </w:tc>
        <w:tc>
          <w:tcPr>
            <w:tcW w:w="3058" w:type="dxa"/>
          </w:tcPr>
          <w:p w:rsidR="00715B9F" w:rsidRPr="00715B9F" w:rsidRDefault="00715B9F" w:rsidP="000564DB">
            <w:pPr>
              <w:rPr>
                <w:sz w:val="20"/>
                <w:szCs w:val="20"/>
              </w:rPr>
            </w:pPr>
            <w:r w:rsidRPr="00715B9F">
              <w:rPr>
                <w:sz w:val="20"/>
                <w:szCs w:val="20"/>
              </w:rPr>
              <w:t>Operacja będzie realizowana przez Wnioskodawcę z udziałem:</w:t>
            </w:r>
          </w:p>
          <w:p w:rsidR="00715B9F" w:rsidRPr="00715B9F" w:rsidRDefault="00715B9F" w:rsidP="00715B9F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715B9F">
              <w:rPr>
                <w:sz w:val="20"/>
                <w:szCs w:val="20"/>
              </w:rPr>
              <w:t>więcej niż 3 innych podmiotów – 10 pkt</w:t>
            </w:r>
          </w:p>
          <w:p w:rsidR="00715B9F" w:rsidRPr="00715B9F" w:rsidRDefault="00715B9F" w:rsidP="00715B9F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715B9F">
              <w:rPr>
                <w:sz w:val="20"/>
                <w:szCs w:val="20"/>
              </w:rPr>
              <w:t>od 1 do 3 innych podmiotów – 5 pkt</w:t>
            </w:r>
          </w:p>
          <w:p w:rsidR="00715B9F" w:rsidRPr="00715B9F" w:rsidRDefault="00715B9F" w:rsidP="00715B9F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715B9F">
              <w:rPr>
                <w:sz w:val="20"/>
                <w:szCs w:val="20"/>
              </w:rPr>
              <w:t>bez udziału innych podmiotów – 0 pkt</w:t>
            </w:r>
          </w:p>
        </w:tc>
        <w:tc>
          <w:tcPr>
            <w:tcW w:w="3176" w:type="dxa"/>
          </w:tcPr>
          <w:p w:rsidR="00715B9F" w:rsidRPr="00715B9F" w:rsidRDefault="00715B9F" w:rsidP="000564DB">
            <w:pPr>
              <w:rPr>
                <w:sz w:val="20"/>
                <w:szCs w:val="20"/>
              </w:rPr>
            </w:pPr>
            <w:r w:rsidRPr="00715B9F">
              <w:rPr>
                <w:sz w:val="20"/>
                <w:szCs w:val="20"/>
              </w:rPr>
              <w:t>Preferowane będą te operacje, które zawiązują partnerstwa lokalne (formalne lub nieformalne).</w:t>
            </w:r>
          </w:p>
          <w:p w:rsidR="00715B9F" w:rsidRPr="00715B9F" w:rsidRDefault="00715B9F" w:rsidP="000564DB">
            <w:pPr>
              <w:rPr>
                <w:sz w:val="20"/>
                <w:szCs w:val="20"/>
              </w:rPr>
            </w:pPr>
          </w:p>
        </w:tc>
        <w:tc>
          <w:tcPr>
            <w:tcW w:w="2509" w:type="dxa"/>
          </w:tcPr>
          <w:p w:rsidR="00715B9F" w:rsidRPr="00715B9F" w:rsidRDefault="00715B9F" w:rsidP="000564DB">
            <w:pPr>
              <w:rPr>
                <w:sz w:val="20"/>
                <w:szCs w:val="20"/>
              </w:rPr>
            </w:pPr>
            <w:r w:rsidRPr="00715B9F">
              <w:rPr>
                <w:sz w:val="20"/>
                <w:szCs w:val="20"/>
              </w:rPr>
              <w:t>Załącznika Lokalnej Grupy Działania Stowarzyszenie Nasza Krajna nr I do wniosku Małe Projekty</w:t>
            </w:r>
          </w:p>
        </w:tc>
      </w:tr>
      <w:tr w:rsidR="00715B9F" w:rsidRPr="00715B9F" w:rsidTr="000564DB">
        <w:tc>
          <w:tcPr>
            <w:tcW w:w="543" w:type="dxa"/>
          </w:tcPr>
          <w:p w:rsidR="00715B9F" w:rsidRPr="00715B9F" w:rsidRDefault="00715B9F" w:rsidP="000564DB">
            <w:pPr>
              <w:rPr>
                <w:sz w:val="20"/>
                <w:szCs w:val="20"/>
              </w:rPr>
            </w:pPr>
            <w:r w:rsidRPr="00715B9F">
              <w:rPr>
                <w:sz w:val="20"/>
                <w:szCs w:val="20"/>
              </w:rPr>
              <w:t>4.</w:t>
            </w:r>
          </w:p>
        </w:tc>
        <w:tc>
          <w:tcPr>
            <w:tcW w:w="3058" w:type="dxa"/>
          </w:tcPr>
          <w:p w:rsidR="00715B9F" w:rsidRPr="00715B9F" w:rsidRDefault="00715B9F" w:rsidP="000564DB">
            <w:pPr>
              <w:rPr>
                <w:sz w:val="20"/>
                <w:szCs w:val="20"/>
              </w:rPr>
            </w:pPr>
            <w:r w:rsidRPr="00715B9F">
              <w:rPr>
                <w:sz w:val="20"/>
                <w:szCs w:val="20"/>
              </w:rPr>
              <w:t>Swoim zasięgiem projekt obejmuje:</w:t>
            </w:r>
          </w:p>
          <w:p w:rsidR="00715B9F" w:rsidRPr="00715B9F" w:rsidRDefault="00715B9F" w:rsidP="00715B9F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715B9F">
              <w:rPr>
                <w:sz w:val="20"/>
                <w:szCs w:val="20"/>
              </w:rPr>
              <w:t>powyżej 1000 osób – 10 pkt</w:t>
            </w:r>
          </w:p>
          <w:p w:rsidR="00715B9F" w:rsidRPr="00715B9F" w:rsidRDefault="00715B9F" w:rsidP="00715B9F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715B9F">
              <w:rPr>
                <w:sz w:val="20"/>
                <w:szCs w:val="20"/>
              </w:rPr>
              <w:t>od 501 do 1000 osób – 5 pkt</w:t>
            </w:r>
          </w:p>
          <w:p w:rsidR="00715B9F" w:rsidRPr="00715B9F" w:rsidRDefault="00715B9F" w:rsidP="00715B9F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715B9F">
              <w:rPr>
                <w:sz w:val="20"/>
                <w:szCs w:val="20"/>
              </w:rPr>
              <w:t>od 201 do 500 osób – 3 pkt</w:t>
            </w:r>
          </w:p>
          <w:p w:rsidR="00715B9F" w:rsidRPr="00715B9F" w:rsidRDefault="00715B9F" w:rsidP="00715B9F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715B9F">
              <w:rPr>
                <w:sz w:val="20"/>
                <w:szCs w:val="20"/>
              </w:rPr>
              <w:t>200 osób i mniej – 0 pkt</w:t>
            </w:r>
          </w:p>
        </w:tc>
        <w:tc>
          <w:tcPr>
            <w:tcW w:w="3176" w:type="dxa"/>
          </w:tcPr>
          <w:p w:rsidR="00715B9F" w:rsidRPr="00715B9F" w:rsidRDefault="00715B9F" w:rsidP="000564DB">
            <w:pPr>
              <w:rPr>
                <w:sz w:val="20"/>
                <w:szCs w:val="20"/>
              </w:rPr>
            </w:pPr>
            <w:r w:rsidRPr="00715B9F">
              <w:rPr>
                <w:sz w:val="20"/>
                <w:szCs w:val="20"/>
              </w:rPr>
              <w:t>Preferowane będą te operacje, które swoimi działaniami obejmą jak największą liczbę osób.</w:t>
            </w:r>
          </w:p>
          <w:p w:rsidR="00715B9F" w:rsidRPr="00715B9F" w:rsidRDefault="00715B9F" w:rsidP="000564DB">
            <w:pPr>
              <w:rPr>
                <w:sz w:val="20"/>
                <w:szCs w:val="20"/>
              </w:rPr>
            </w:pPr>
            <w:r w:rsidRPr="00715B9F">
              <w:rPr>
                <w:sz w:val="20"/>
                <w:szCs w:val="20"/>
              </w:rPr>
              <w:t>Liczba ta weryfikowana będzie na podstawie liczby Beneficjentów określonych we wniosku.</w:t>
            </w:r>
          </w:p>
        </w:tc>
        <w:tc>
          <w:tcPr>
            <w:tcW w:w="2509" w:type="dxa"/>
          </w:tcPr>
          <w:p w:rsidR="00715B9F" w:rsidRPr="00715B9F" w:rsidRDefault="00715B9F" w:rsidP="000564DB">
            <w:pPr>
              <w:rPr>
                <w:sz w:val="20"/>
                <w:szCs w:val="20"/>
              </w:rPr>
            </w:pPr>
            <w:r w:rsidRPr="00715B9F">
              <w:rPr>
                <w:sz w:val="20"/>
                <w:szCs w:val="20"/>
              </w:rPr>
              <w:t xml:space="preserve">Załącznika Lokalnej Grupy Działania Stowarzyszenie Nasza Krajna nr I do wniosku Małe Projekty </w:t>
            </w:r>
          </w:p>
        </w:tc>
      </w:tr>
      <w:tr w:rsidR="00715B9F" w:rsidRPr="00715B9F" w:rsidTr="000564DB">
        <w:tc>
          <w:tcPr>
            <w:tcW w:w="543" w:type="dxa"/>
          </w:tcPr>
          <w:p w:rsidR="00715B9F" w:rsidRPr="00715B9F" w:rsidRDefault="00715B9F" w:rsidP="000564DB">
            <w:pPr>
              <w:rPr>
                <w:sz w:val="20"/>
                <w:szCs w:val="20"/>
              </w:rPr>
            </w:pPr>
            <w:r w:rsidRPr="00715B9F">
              <w:rPr>
                <w:sz w:val="20"/>
                <w:szCs w:val="20"/>
              </w:rPr>
              <w:t>5.</w:t>
            </w:r>
          </w:p>
        </w:tc>
        <w:tc>
          <w:tcPr>
            <w:tcW w:w="3058" w:type="dxa"/>
          </w:tcPr>
          <w:p w:rsidR="00715B9F" w:rsidRPr="00715B9F" w:rsidRDefault="00715B9F" w:rsidP="000564D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15B9F">
              <w:rPr>
                <w:sz w:val="20"/>
                <w:szCs w:val="20"/>
              </w:rPr>
              <w:t xml:space="preserve">Operacja ma charakter innowacyjny </w:t>
            </w:r>
            <w:r w:rsidRPr="00715B9F">
              <w:rPr>
                <w:sz w:val="20"/>
                <w:szCs w:val="20"/>
              </w:rPr>
              <w:t></w:t>
            </w:r>
          </w:p>
          <w:p w:rsidR="00715B9F" w:rsidRPr="00715B9F" w:rsidRDefault="00715B9F" w:rsidP="00715B9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15B9F">
              <w:rPr>
                <w:sz w:val="20"/>
                <w:szCs w:val="20"/>
              </w:rPr>
              <w:t>tak – 2 pkt.</w:t>
            </w:r>
          </w:p>
          <w:p w:rsidR="00715B9F" w:rsidRPr="00715B9F" w:rsidRDefault="00715B9F" w:rsidP="00715B9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15B9F">
              <w:rPr>
                <w:sz w:val="20"/>
                <w:szCs w:val="20"/>
              </w:rPr>
              <w:t>nie – 0 pkt.</w:t>
            </w:r>
          </w:p>
          <w:p w:rsidR="00715B9F" w:rsidRPr="00715B9F" w:rsidRDefault="00715B9F" w:rsidP="000564DB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715B9F">
              <w:rPr>
                <w:i/>
                <w:iCs/>
                <w:sz w:val="20"/>
                <w:szCs w:val="20"/>
              </w:rPr>
              <w:t>*innowacyjny tj. zapewniający rozwój nowych metod, narzędzi, nowego podejścia i udoskonalenie już istniejących w skali jednej gminy</w:t>
            </w:r>
          </w:p>
        </w:tc>
        <w:tc>
          <w:tcPr>
            <w:tcW w:w="3176" w:type="dxa"/>
          </w:tcPr>
          <w:p w:rsidR="00715B9F" w:rsidRPr="00715B9F" w:rsidRDefault="00715B9F" w:rsidP="000564DB">
            <w:pPr>
              <w:rPr>
                <w:sz w:val="20"/>
                <w:szCs w:val="20"/>
              </w:rPr>
            </w:pPr>
            <w:r w:rsidRPr="00715B9F">
              <w:rPr>
                <w:iCs/>
                <w:sz w:val="20"/>
                <w:szCs w:val="20"/>
              </w:rPr>
              <w:t>Preferowane będą te operacje, które będą miały innowacyjny charakter – dzięki czemu będą odpowiadały na potrzeby poszukiwania nowych, skuteczniejszych rozwiązań w rozwoju lokalnym.</w:t>
            </w:r>
          </w:p>
        </w:tc>
        <w:tc>
          <w:tcPr>
            <w:tcW w:w="2509" w:type="dxa"/>
          </w:tcPr>
          <w:p w:rsidR="00715B9F" w:rsidRPr="00715B9F" w:rsidRDefault="00715B9F" w:rsidP="000564DB">
            <w:pPr>
              <w:rPr>
                <w:sz w:val="20"/>
                <w:szCs w:val="20"/>
              </w:rPr>
            </w:pPr>
            <w:r w:rsidRPr="00715B9F">
              <w:rPr>
                <w:sz w:val="20"/>
                <w:szCs w:val="20"/>
              </w:rPr>
              <w:t>Wniosek o przyznanie pomocy</w:t>
            </w:r>
          </w:p>
        </w:tc>
      </w:tr>
      <w:tr w:rsidR="00715B9F" w:rsidRPr="00715B9F" w:rsidTr="000564DB">
        <w:tc>
          <w:tcPr>
            <w:tcW w:w="543" w:type="dxa"/>
          </w:tcPr>
          <w:p w:rsidR="00715B9F" w:rsidRPr="00715B9F" w:rsidRDefault="00715B9F" w:rsidP="000564DB">
            <w:pPr>
              <w:rPr>
                <w:sz w:val="20"/>
                <w:szCs w:val="20"/>
              </w:rPr>
            </w:pPr>
            <w:r w:rsidRPr="00715B9F">
              <w:rPr>
                <w:sz w:val="20"/>
                <w:szCs w:val="20"/>
              </w:rPr>
              <w:t>6.</w:t>
            </w:r>
          </w:p>
        </w:tc>
        <w:tc>
          <w:tcPr>
            <w:tcW w:w="3058" w:type="dxa"/>
          </w:tcPr>
          <w:p w:rsidR="00715B9F" w:rsidRPr="00715B9F" w:rsidRDefault="00715B9F" w:rsidP="000564D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15B9F">
              <w:rPr>
                <w:sz w:val="20"/>
                <w:szCs w:val="20"/>
              </w:rPr>
              <w:t>Realizacja operacji ma charakter</w:t>
            </w:r>
          </w:p>
          <w:p w:rsidR="00715B9F" w:rsidRPr="00715B9F" w:rsidRDefault="00715B9F" w:rsidP="000564D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15B9F">
              <w:rPr>
                <w:sz w:val="20"/>
                <w:szCs w:val="20"/>
              </w:rPr>
              <w:t>zintegrowany (maksymalnie 3 pkt.):</w:t>
            </w:r>
          </w:p>
          <w:p w:rsidR="00715B9F" w:rsidRPr="00715B9F" w:rsidRDefault="00715B9F" w:rsidP="00715B9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15B9F">
              <w:rPr>
                <w:sz w:val="20"/>
                <w:szCs w:val="20"/>
              </w:rPr>
              <w:t>zakłada współpracę różnych podmiotów – 1 pkt.</w:t>
            </w:r>
          </w:p>
          <w:p w:rsidR="00715B9F" w:rsidRPr="00715B9F" w:rsidRDefault="00715B9F" w:rsidP="00715B9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15B9F">
              <w:rPr>
                <w:sz w:val="20"/>
                <w:szCs w:val="20"/>
              </w:rPr>
              <w:t xml:space="preserve">zakłada jednoczesne </w:t>
            </w:r>
            <w:r w:rsidRPr="00715B9F">
              <w:rPr>
                <w:sz w:val="20"/>
                <w:szCs w:val="20"/>
              </w:rPr>
              <w:lastRenderedPageBreak/>
              <w:t>wykorzystanie różnych zasobów lokalnych - 1 pkt</w:t>
            </w:r>
          </w:p>
          <w:p w:rsidR="00715B9F" w:rsidRPr="00715B9F" w:rsidRDefault="00715B9F" w:rsidP="00715B9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15B9F">
              <w:rPr>
                <w:bCs/>
                <w:sz w:val="20"/>
                <w:szCs w:val="20"/>
              </w:rPr>
              <w:t>w</w:t>
            </w:r>
            <w:r w:rsidRPr="00715B9F">
              <w:rPr>
                <w:b/>
                <w:bCs/>
                <w:sz w:val="20"/>
                <w:szCs w:val="20"/>
              </w:rPr>
              <w:t xml:space="preserve"> </w:t>
            </w:r>
            <w:r w:rsidRPr="00715B9F">
              <w:rPr>
                <w:sz w:val="20"/>
                <w:szCs w:val="20"/>
              </w:rPr>
              <w:t>ramach operacji realizowane będą cele LSR, które są spójne, powiązane ze sobą oraz wzajemnie się uzupełniają - 1 pkt.</w:t>
            </w:r>
          </w:p>
          <w:p w:rsidR="00715B9F" w:rsidRPr="00715B9F" w:rsidRDefault="00715B9F" w:rsidP="000564DB">
            <w:pPr>
              <w:autoSpaceDE w:val="0"/>
              <w:autoSpaceDN w:val="0"/>
              <w:adjustRightInd w:val="0"/>
              <w:ind w:left="720"/>
              <w:rPr>
                <w:sz w:val="20"/>
                <w:szCs w:val="20"/>
              </w:rPr>
            </w:pPr>
            <w:r w:rsidRPr="00715B9F">
              <w:rPr>
                <w:sz w:val="20"/>
                <w:szCs w:val="20"/>
              </w:rPr>
              <w:t xml:space="preserve"> (pisemne uzasadnienie Wnioskodawcy we wniosku)</w:t>
            </w:r>
          </w:p>
          <w:p w:rsidR="00715B9F" w:rsidRPr="00715B9F" w:rsidRDefault="00715B9F" w:rsidP="000564D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76" w:type="dxa"/>
          </w:tcPr>
          <w:p w:rsidR="00715B9F" w:rsidRPr="00715B9F" w:rsidRDefault="00715B9F" w:rsidP="000564DB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715B9F">
              <w:rPr>
                <w:iCs/>
                <w:sz w:val="20"/>
                <w:szCs w:val="20"/>
              </w:rPr>
              <w:lastRenderedPageBreak/>
              <w:t xml:space="preserve">Preferowane będą operacje  realizujące idee wspólnych zintegrowanych działań wykorzystujących wiedzę i doświadczenie różnych podmiotów, łączenie zasobów lokalnych i spójność w zakresie celów </w:t>
            </w:r>
            <w:r w:rsidRPr="00715B9F">
              <w:rPr>
                <w:iCs/>
                <w:sz w:val="20"/>
                <w:szCs w:val="20"/>
              </w:rPr>
              <w:lastRenderedPageBreak/>
              <w:t>strategicznych.</w:t>
            </w:r>
          </w:p>
        </w:tc>
        <w:tc>
          <w:tcPr>
            <w:tcW w:w="2509" w:type="dxa"/>
          </w:tcPr>
          <w:p w:rsidR="00715B9F" w:rsidRPr="00715B9F" w:rsidRDefault="00715B9F" w:rsidP="000564DB">
            <w:pPr>
              <w:rPr>
                <w:sz w:val="20"/>
                <w:szCs w:val="20"/>
              </w:rPr>
            </w:pPr>
            <w:r w:rsidRPr="00715B9F">
              <w:rPr>
                <w:sz w:val="20"/>
                <w:szCs w:val="20"/>
              </w:rPr>
              <w:lastRenderedPageBreak/>
              <w:t>Wniosek o przyznanie pomocy</w:t>
            </w:r>
          </w:p>
        </w:tc>
      </w:tr>
      <w:tr w:rsidR="00715B9F" w:rsidRPr="00715B9F" w:rsidTr="000564DB">
        <w:tc>
          <w:tcPr>
            <w:tcW w:w="3601" w:type="dxa"/>
            <w:gridSpan w:val="2"/>
          </w:tcPr>
          <w:p w:rsidR="00715B9F" w:rsidRPr="00715B9F" w:rsidRDefault="008A24D2" w:rsidP="000564D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Maksymalna liczba punktów:45</w:t>
            </w:r>
          </w:p>
        </w:tc>
        <w:tc>
          <w:tcPr>
            <w:tcW w:w="5685" w:type="dxa"/>
            <w:gridSpan w:val="2"/>
          </w:tcPr>
          <w:p w:rsidR="00715B9F" w:rsidRPr="00715B9F" w:rsidRDefault="00715B9F" w:rsidP="000564DB">
            <w:pPr>
              <w:autoSpaceDE w:val="0"/>
              <w:autoSpaceDN w:val="0"/>
              <w:adjustRightInd w:val="0"/>
              <w:rPr>
                <w:rFonts w:eastAsia="Calibri"/>
                <w:i/>
                <w:iCs/>
                <w:sz w:val="20"/>
                <w:szCs w:val="20"/>
              </w:rPr>
            </w:pPr>
            <w:r w:rsidRPr="00715B9F">
              <w:rPr>
                <w:rFonts w:eastAsia="Calibri"/>
                <w:b/>
                <w:bCs/>
                <w:sz w:val="20"/>
                <w:szCs w:val="20"/>
              </w:rPr>
              <w:t>Wymagana minimalna liczba punktów – 30</w:t>
            </w:r>
          </w:p>
        </w:tc>
      </w:tr>
    </w:tbl>
    <w:p w:rsidR="001A4F28" w:rsidRDefault="001A4F28" w:rsidP="001A4F28">
      <w:pPr>
        <w:ind w:firstLine="708"/>
      </w:pPr>
    </w:p>
    <w:sectPr w:rsidR="001A4F28" w:rsidSect="00715B9F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C6396"/>
    <w:multiLevelType w:val="hybridMultilevel"/>
    <w:tmpl w:val="B3068332"/>
    <w:lvl w:ilvl="0" w:tplc="A0323B6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u w:val="no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77176B1"/>
    <w:multiLevelType w:val="hybridMultilevel"/>
    <w:tmpl w:val="38BC02D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9E6D33"/>
    <w:multiLevelType w:val="hybridMultilevel"/>
    <w:tmpl w:val="2C7A921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7811E9"/>
    <w:multiLevelType w:val="hybridMultilevel"/>
    <w:tmpl w:val="A53096DA"/>
    <w:lvl w:ilvl="0" w:tplc="88106FA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  <w:u w:val="no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21E3BD2"/>
    <w:multiLevelType w:val="hybridMultilevel"/>
    <w:tmpl w:val="7118166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F28"/>
    <w:rsid w:val="001A4F28"/>
    <w:rsid w:val="00253134"/>
    <w:rsid w:val="003D29C7"/>
    <w:rsid w:val="00715B9F"/>
    <w:rsid w:val="008A24D2"/>
    <w:rsid w:val="00A23242"/>
    <w:rsid w:val="00AB5450"/>
    <w:rsid w:val="00AD0BA0"/>
    <w:rsid w:val="00AD1E7E"/>
    <w:rsid w:val="00AD2C41"/>
    <w:rsid w:val="00C97F00"/>
    <w:rsid w:val="00CF748C"/>
    <w:rsid w:val="00E924A0"/>
    <w:rsid w:val="00F71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5B9F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5B9F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Lokalna Grupa Działania w Sępólnie Kr</dc:creator>
  <cp:lastModifiedBy>POKL</cp:lastModifiedBy>
  <cp:revision>2</cp:revision>
  <dcterms:created xsi:type="dcterms:W3CDTF">2013-12-13T08:34:00Z</dcterms:created>
  <dcterms:modified xsi:type="dcterms:W3CDTF">2013-12-13T08:34:00Z</dcterms:modified>
</cp:coreProperties>
</file>