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AF" w:rsidRDefault="00431910" w:rsidP="00CB0FAF">
      <w:pPr>
        <w:pStyle w:val="Default"/>
      </w:pPr>
      <w:r>
        <w:t>Zał. 1</w:t>
      </w:r>
      <w:r w:rsidR="00141FC1">
        <w:t>4</w:t>
      </w:r>
      <w:r w:rsidR="001E7CBE">
        <w:t xml:space="preserve"> do</w:t>
      </w:r>
      <w:r w:rsidR="00544D13">
        <w:t xml:space="preserve"> ogłoszenia o naborze wniosków 2/2018</w:t>
      </w:r>
    </w:p>
    <w:tbl>
      <w:tblPr>
        <w:tblW w:w="0" w:type="auto"/>
        <w:tblLayout w:type="fixed"/>
        <w:tblLook w:val="0000"/>
      </w:tblPr>
      <w:tblGrid>
        <w:gridCol w:w="9156"/>
      </w:tblGrid>
      <w:tr w:rsidR="00CB0FAF" w:rsidTr="00CB0FAF">
        <w:trPr>
          <w:trHeight w:val="266"/>
        </w:trPr>
        <w:tc>
          <w:tcPr>
            <w:tcW w:w="9156" w:type="dxa"/>
          </w:tcPr>
          <w:p w:rsidR="00CB0FAF" w:rsidRDefault="00CB0FAF" w:rsidP="00CB0FAF">
            <w:pPr>
              <w:pStyle w:val="Default"/>
              <w:jc w:val="center"/>
              <w:rPr>
                <w:b/>
                <w:bCs/>
                <w:sz w:val="32"/>
                <w:szCs w:val="23"/>
              </w:rPr>
            </w:pPr>
            <w:r w:rsidRPr="00CB0FAF">
              <w:rPr>
                <w:b/>
                <w:bCs/>
                <w:sz w:val="32"/>
                <w:szCs w:val="23"/>
              </w:rPr>
              <w:t>Planowane do osiągnięcia w wyniku operacji cele ogólne, szczegółowe, przedsięwzięcia oraz zakładane do osiągnięcia wskaźniki</w:t>
            </w:r>
            <w:r w:rsidR="00180F0D">
              <w:rPr>
                <w:b/>
                <w:bCs/>
                <w:sz w:val="32"/>
                <w:szCs w:val="23"/>
              </w:rPr>
              <w:t xml:space="preserve"> produktu.</w:t>
            </w:r>
          </w:p>
          <w:p w:rsidR="00CB0FAF" w:rsidRDefault="00CB0FAF" w:rsidP="00E36A82">
            <w:pPr>
              <w:pStyle w:val="Default"/>
              <w:rPr>
                <w:b/>
                <w:bCs/>
                <w:sz w:val="32"/>
                <w:szCs w:val="23"/>
              </w:rPr>
            </w:pP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  <w:r w:rsidRPr="00AE57D8">
              <w:rPr>
                <w:sz w:val="28"/>
                <w:szCs w:val="23"/>
              </w:rPr>
              <w:t>Cel ogólny LSR:</w:t>
            </w:r>
          </w:p>
          <w:p w:rsidR="00AE57D8" w:rsidRPr="00AE57D8" w:rsidRDefault="00AE57D8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Pr="00AE57D8" w:rsidRDefault="00CB0FAF" w:rsidP="00AE57D8">
            <w:pPr>
              <w:pStyle w:val="Default"/>
              <w:jc w:val="center"/>
              <w:rPr>
                <w:b/>
                <w:sz w:val="28"/>
                <w:szCs w:val="23"/>
              </w:rPr>
            </w:pPr>
            <w:r w:rsidRPr="00AE57D8">
              <w:rPr>
                <w:b/>
                <w:sz w:val="28"/>
                <w:szCs w:val="23"/>
              </w:rPr>
              <w:t>Zwiększenie atrakcyjności lokalnego rynku pracy</w:t>
            </w: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  <w:r w:rsidRPr="00AE57D8">
              <w:rPr>
                <w:sz w:val="28"/>
                <w:szCs w:val="23"/>
              </w:rPr>
              <w:t>Cel szczegółowy LSR:</w:t>
            </w:r>
          </w:p>
          <w:p w:rsidR="00AE57D8" w:rsidRPr="00AE57D8" w:rsidRDefault="00AE57D8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Pr="00AE57D8" w:rsidRDefault="00544D13" w:rsidP="00544D13">
            <w:pPr>
              <w:pStyle w:val="Default"/>
              <w:jc w:val="center"/>
              <w:rPr>
                <w:sz w:val="28"/>
                <w:szCs w:val="23"/>
              </w:rPr>
            </w:pPr>
            <w:r w:rsidRPr="00544D13">
              <w:rPr>
                <w:b/>
                <w:sz w:val="28"/>
                <w:szCs w:val="23"/>
              </w:rPr>
              <w:t>Rozwój przedsiębiorczości oraz wzrost aktywności zawodowej i społecznej mieszkańców obszaru</w:t>
            </w: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  <w:r w:rsidRPr="00AE57D8">
              <w:rPr>
                <w:sz w:val="28"/>
                <w:szCs w:val="23"/>
              </w:rPr>
              <w:t>Przedsięwzięcie:</w:t>
            </w: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</w:p>
        </w:tc>
      </w:tr>
    </w:tbl>
    <w:p w:rsidR="00024ADE" w:rsidRPr="00AE57D8" w:rsidRDefault="00CB0FAF" w:rsidP="00AE57D8">
      <w:pPr>
        <w:jc w:val="center"/>
        <w:rPr>
          <w:b/>
          <w:sz w:val="28"/>
        </w:rPr>
      </w:pPr>
      <w:r w:rsidRPr="00AE57D8">
        <w:rPr>
          <w:b/>
          <w:sz w:val="28"/>
        </w:rPr>
        <w:t>Przedsiębiorcza NASZA KRAJNA</w:t>
      </w:r>
    </w:p>
    <w:p w:rsidR="00CB0FAF" w:rsidRDefault="00CB0FAF">
      <w:r>
        <w:t>WSKAŹNIK: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126"/>
        <w:gridCol w:w="931"/>
        <w:gridCol w:w="1195"/>
        <w:gridCol w:w="1418"/>
        <w:gridCol w:w="1697"/>
        <w:gridCol w:w="1387"/>
      </w:tblGrid>
      <w:tr w:rsidR="00593AB2" w:rsidTr="00593AB2">
        <w:tc>
          <w:tcPr>
            <w:tcW w:w="534" w:type="dxa"/>
            <w:shd w:val="clear" w:color="auto" w:fill="EAF1DD" w:themeFill="accent3" w:themeFillTint="33"/>
          </w:tcPr>
          <w:p w:rsidR="00593AB2" w:rsidRPr="00AE57D8" w:rsidRDefault="00593AB2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LP.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Nazwa wskaźnika ujętego w LSR</w:t>
            </w:r>
          </w:p>
        </w:tc>
        <w:tc>
          <w:tcPr>
            <w:tcW w:w="931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Jednostka miary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Wartość wskaźnika w LSR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93AB2" w:rsidRPr="00AE57D8" w:rsidRDefault="00593AB2" w:rsidP="00D700D8">
            <w:pPr>
              <w:rPr>
                <w:b/>
                <w:sz w:val="24"/>
              </w:rPr>
            </w:pPr>
            <w:r w:rsidRPr="00593AB2">
              <w:rPr>
                <w:b/>
                <w:sz w:val="24"/>
              </w:rPr>
              <w:t xml:space="preserve">Wartość </w:t>
            </w:r>
            <w:r w:rsidR="00F67BDE">
              <w:rPr>
                <w:b/>
                <w:sz w:val="24"/>
              </w:rPr>
              <w:t>zrealizowanych wskaźników</w:t>
            </w:r>
            <w:r>
              <w:rPr>
                <w:b/>
                <w:sz w:val="24"/>
              </w:rPr>
              <w:t xml:space="preserve"> z</w:t>
            </w:r>
            <w:r w:rsidRPr="00593AB2">
              <w:rPr>
                <w:b/>
                <w:sz w:val="24"/>
              </w:rPr>
              <w:t xml:space="preserve"> LSR</w:t>
            </w:r>
          </w:p>
        </w:tc>
        <w:tc>
          <w:tcPr>
            <w:tcW w:w="1697" w:type="dxa"/>
            <w:shd w:val="clear" w:color="auto" w:fill="EAF1DD" w:themeFill="accent3" w:themeFillTint="33"/>
          </w:tcPr>
          <w:p w:rsidR="00593AB2" w:rsidRPr="00AE57D8" w:rsidRDefault="00593AB2" w:rsidP="00D700D8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 xml:space="preserve">Wartość wskaźnika planowana do osiągnięcia w związku z realizacją </w:t>
            </w:r>
            <w:r>
              <w:rPr>
                <w:b/>
                <w:sz w:val="24"/>
              </w:rPr>
              <w:t>konkursu</w:t>
            </w:r>
          </w:p>
        </w:tc>
        <w:tc>
          <w:tcPr>
            <w:tcW w:w="1387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Wartość wskaźnika z LSR pozostająca do realizacji</w:t>
            </w:r>
          </w:p>
        </w:tc>
      </w:tr>
      <w:tr w:rsidR="00593AB2" w:rsidTr="00593AB2">
        <w:tc>
          <w:tcPr>
            <w:tcW w:w="534" w:type="dxa"/>
          </w:tcPr>
          <w:p w:rsidR="00593AB2" w:rsidRPr="00AE57D8" w:rsidRDefault="00593AB2">
            <w:pPr>
              <w:rPr>
                <w:sz w:val="24"/>
              </w:rPr>
            </w:pPr>
            <w:r w:rsidRPr="00AE57D8">
              <w:rPr>
                <w:sz w:val="24"/>
              </w:rPr>
              <w:t xml:space="preserve">1. </w:t>
            </w:r>
          </w:p>
        </w:tc>
        <w:tc>
          <w:tcPr>
            <w:tcW w:w="2126" w:type="dxa"/>
          </w:tcPr>
          <w:p w:rsidR="00593AB2" w:rsidRPr="00AE57D8" w:rsidRDefault="00593AB2">
            <w:pPr>
              <w:rPr>
                <w:sz w:val="24"/>
              </w:rPr>
            </w:pPr>
            <w:r w:rsidRPr="00AE57D8">
              <w:rPr>
                <w:sz w:val="24"/>
              </w:rPr>
              <w:t>Liczba operacji polegających na utworzeniu nowego przedsiębiorstwa</w:t>
            </w:r>
          </w:p>
        </w:tc>
        <w:tc>
          <w:tcPr>
            <w:tcW w:w="931" w:type="dxa"/>
          </w:tcPr>
          <w:p w:rsidR="00593AB2" w:rsidRPr="00AE57D8" w:rsidRDefault="00593AB2">
            <w:pPr>
              <w:rPr>
                <w:sz w:val="24"/>
              </w:rPr>
            </w:pPr>
            <w:r w:rsidRPr="00AE57D8">
              <w:rPr>
                <w:sz w:val="24"/>
              </w:rPr>
              <w:t>sztuka</w:t>
            </w:r>
          </w:p>
        </w:tc>
        <w:tc>
          <w:tcPr>
            <w:tcW w:w="1195" w:type="dxa"/>
          </w:tcPr>
          <w:p w:rsidR="00593AB2" w:rsidRPr="00AE57D8" w:rsidRDefault="00593AB2">
            <w:pPr>
              <w:rPr>
                <w:sz w:val="24"/>
              </w:rPr>
            </w:pPr>
            <w:r w:rsidRPr="00AE57D8">
              <w:rPr>
                <w:sz w:val="24"/>
              </w:rPr>
              <w:t>33</w:t>
            </w:r>
          </w:p>
        </w:tc>
        <w:tc>
          <w:tcPr>
            <w:tcW w:w="1418" w:type="dxa"/>
          </w:tcPr>
          <w:p w:rsidR="00593AB2" w:rsidRPr="00AE57D8" w:rsidRDefault="00E7627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7" w:type="dxa"/>
          </w:tcPr>
          <w:p w:rsidR="00593AB2" w:rsidRPr="00AE57D8" w:rsidRDefault="00E7627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1387" w:type="dxa"/>
          </w:tcPr>
          <w:p w:rsidR="00593AB2" w:rsidRPr="00AE57D8" w:rsidRDefault="00E7627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AE57D8" w:rsidRDefault="00AE57D8"/>
    <w:p w:rsidR="00AE57D8" w:rsidRPr="00AE57D8" w:rsidRDefault="00AE57D8" w:rsidP="00AE57D8">
      <w:pPr>
        <w:spacing w:after="0" w:line="240" w:lineRule="auto"/>
        <w:jc w:val="center"/>
        <w:rPr>
          <w:b/>
        </w:rPr>
      </w:pPr>
      <w:r w:rsidRPr="00AE57D8">
        <w:rPr>
          <w:b/>
        </w:rPr>
        <w:t>Stowarzyszenie NASZA KRAJNA</w:t>
      </w:r>
    </w:p>
    <w:p w:rsidR="00AE57D8" w:rsidRPr="00AE57D8" w:rsidRDefault="00D700D8" w:rsidP="00AE57D8">
      <w:pPr>
        <w:spacing w:after="0" w:line="240" w:lineRule="auto"/>
        <w:jc w:val="center"/>
        <w:rPr>
          <w:b/>
        </w:rPr>
      </w:pPr>
      <w:r>
        <w:rPr>
          <w:b/>
        </w:rPr>
        <w:t>u</w:t>
      </w:r>
      <w:r w:rsidR="00AE57D8" w:rsidRPr="00AE57D8">
        <w:rPr>
          <w:b/>
        </w:rPr>
        <w:t>l. Jeziorna 6</w:t>
      </w:r>
    </w:p>
    <w:p w:rsidR="00AE57D8" w:rsidRPr="00AE57D8" w:rsidRDefault="00AE57D8" w:rsidP="00AE57D8">
      <w:pPr>
        <w:spacing w:after="0" w:line="240" w:lineRule="auto"/>
        <w:jc w:val="center"/>
        <w:rPr>
          <w:b/>
        </w:rPr>
      </w:pPr>
      <w:r w:rsidRPr="00AE57D8">
        <w:rPr>
          <w:b/>
        </w:rPr>
        <w:t>89-400 Sępólno Krajeńskie</w:t>
      </w:r>
    </w:p>
    <w:p w:rsidR="00AE57D8" w:rsidRPr="00AE57D8" w:rsidRDefault="00D700D8" w:rsidP="00AE57D8">
      <w:pPr>
        <w:spacing w:after="0" w:line="240" w:lineRule="auto"/>
        <w:jc w:val="center"/>
        <w:rPr>
          <w:b/>
        </w:rPr>
      </w:pPr>
      <w:r>
        <w:rPr>
          <w:b/>
        </w:rPr>
        <w:t>t</w:t>
      </w:r>
      <w:r w:rsidR="00AE57D8" w:rsidRPr="00AE57D8">
        <w:rPr>
          <w:b/>
        </w:rPr>
        <w:t>el. 531 – 089 – 577</w:t>
      </w:r>
    </w:p>
    <w:p w:rsidR="00AE57D8" w:rsidRPr="00AE57D8" w:rsidRDefault="00672B4B" w:rsidP="00AE57D8">
      <w:pPr>
        <w:spacing w:after="0" w:line="240" w:lineRule="auto"/>
        <w:jc w:val="center"/>
        <w:rPr>
          <w:b/>
        </w:rPr>
      </w:pPr>
      <w:hyperlink r:id="rId6" w:history="1">
        <w:r w:rsidR="00AE57D8" w:rsidRPr="00AE57D8">
          <w:rPr>
            <w:rStyle w:val="Hipercze"/>
            <w:b/>
          </w:rPr>
          <w:t>biuro@naszakrajna.org</w:t>
        </w:r>
      </w:hyperlink>
    </w:p>
    <w:p w:rsidR="00AE57D8" w:rsidRPr="00AE57D8" w:rsidRDefault="00672B4B" w:rsidP="00AE57D8">
      <w:pPr>
        <w:spacing w:after="0" w:line="240" w:lineRule="auto"/>
        <w:jc w:val="center"/>
        <w:rPr>
          <w:b/>
        </w:rPr>
      </w:pPr>
      <w:hyperlink r:id="rId7" w:history="1">
        <w:r w:rsidR="00D700D8" w:rsidRPr="00FF587E">
          <w:rPr>
            <w:rStyle w:val="Hipercze"/>
            <w:b/>
          </w:rPr>
          <w:t>www.naszakrajna.org</w:t>
        </w:r>
      </w:hyperlink>
      <w:r w:rsidR="00D700D8">
        <w:rPr>
          <w:b/>
        </w:rPr>
        <w:t xml:space="preserve"> </w:t>
      </w:r>
    </w:p>
    <w:sectPr w:rsidR="00AE57D8" w:rsidRPr="00AE57D8" w:rsidSect="00CB0F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1E" w:rsidRDefault="00A5461E" w:rsidP="00AE57D8">
      <w:pPr>
        <w:spacing w:after="0" w:line="240" w:lineRule="auto"/>
      </w:pPr>
      <w:r>
        <w:separator/>
      </w:r>
    </w:p>
  </w:endnote>
  <w:endnote w:type="continuationSeparator" w:id="0">
    <w:p w:rsidR="00A5461E" w:rsidRDefault="00A5461E" w:rsidP="00AE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1E" w:rsidRDefault="00A5461E" w:rsidP="00AE57D8">
      <w:pPr>
        <w:spacing w:after="0" w:line="240" w:lineRule="auto"/>
      </w:pPr>
      <w:r>
        <w:separator/>
      </w:r>
    </w:p>
  </w:footnote>
  <w:footnote w:type="continuationSeparator" w:id="0">
    <w:p w:rsidR="00A5461E" w:rsidRDefault="00A5461E" w:rsidP="00AE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13" w:rsidRPr="00AE57D8" w:rsidRDefault="00544D13" w:rsidP="00AE57D8">
    <w:pPr>
      <w:pStyle w:val="Nagwek"/>
    </w:pPr>
    <w:r w:rsidRPr="00AE57D8">
      <w:rPr>
        <w:b/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3611245</wp:posOffset>
          </wp:positionH>
          <wp:positionV relativeFrom="paragraph">
            <wp:posOffset>-227330</wp:posOffset>
          </wp:positionV>
          <wp:extent cx="577215" cy="516255"/>
          <wp:effectExtent l="19050" t="0" r="0" b="0"/>
          <wp:wrapSquare wrapText="bothSides"/>
          <wp:docPr id="1" name="Obraz 2" descr="lgd_kra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kra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21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7D8">
      <w:rPr>
        <w:b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2068830</wp:posOffset>
          </wp:positionH>
          <wp:positionV relativeFrom="paragraph">
            <wp:posOffset>-243205</wp:posOffset>
          </wp:positionV>
          <wp:extent cx="601980" cy="588010"/>
          <wp:effectExtent l="19050" t="0" r="7620" b="0"/>
          <wp:wrapSquare wrapText="bothSides"/>
          <wp:docPr id="5" name="Obraz 3" descr="Leader_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_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57D8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-259080</wp:posOffset>
          </wp:positionV>
          <wp:extent cx="823595" cy="548640"/>
          <wp:effectExtent l="19050" t="0" r="0" b="0"/>
          <wp:wrapSquare wrapText="bothSides"/>
          <wp:docPr id="6" name="Obraz 1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59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7D8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5010785</wp:posOffset>
          </wp:positionH>
          <wp:positionV relativeFrom="paragraph">
            <wp:posOffset>-330835</wp:posOffset>
          </wp:positionV>
          <wp:extent cx="998220" cy="675640"/>
          <wp:effectExtent l="19050" t="0" r="0" b="0"/>
          <wp:wrapSquare wrapText="bothSides"/>
          <wp:docPr id="7" name="Obraz 3" descr="C:\Users\user\Desktop\Nowa Strategia\Wizualizacja\PROW-2014-2020-logo-kolor(1)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owa Strategia\Wizualizacja\PROW-2014-2020-logo-kolor(1)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57D8">
      <w:rPr>
        <w:b/>
      </w:rPr>
      <w:t xml:space="preserve">                           </w:t>
    </w:r>
    <w:r w:rsidRPr="00AE57D8">
      <w:t xml:space="preserve">         </w:t>
    </w:r>
  </w:p>
  <w:p w:rsidR="00544D13" w:rsidRPr="00AE57D8" w:rsidRDefault="00544D13" w:rsidP="00AE57D8">
    <w:pPr>
      <w:pStyle w:val="Nagwek"/>
    </w:pPr>
  </w:p>
  <w:p w:rsidR="00544D13" w:rsidRPr="00AE57D8" w:rsidRDefault="00544D13" w:rsidP="00AE57D8">
    <w:pPr>
      <w:pStyle w:val="Nagwek"/>
    </w:pPr>
  </w:p>
  <w:p w:rsidR="00544D13" w:rsidRPr="00AE57D8" w:rsidRDefault="00544D13" w:rsidP="00AE57D8">
    <w:pPr>
      <w:pStyle w:val="Nagwek"/>
      <w:jc w:val="center"/>
    </w:pPr>
    <w:r w:rsidRPr="00AE57D8">
      <w:rPr>
        <w:i/>
      </w:rPr>
      <w:t>„Europejski Fundusz Rolny na rzecz Rozwoju Obszarów Wiejskich: Europa inwestująca w obszary wiejskie.”</w:t>
    </w:r>
  </w:p>
  <w:p w:rsidR="00544D13" w:rsidRDefault="00544D1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FAF"/>
    <w:rsid w:val="00024ADE"/>
    <w:rsid w:val="0005184E"/>
    <w:rsid w:val="000A1580"/>
    <w:rsid w:val="00141FC1"/>
    <w:rsid w:val="00180F0D"/>
    <w:rsid w:val="001E7CBE"/>
    <w:rsid w:val="002F4934"/>
    <w:rsid w:val="00365C5A"/>
    <w:rsid w:val="003818E1"/>
    <w:rsid w:val="00431910"/>
    <w:rsid w:val="00544D13"/>
    <w:rsid w:val="00557713"/>
    <w:rsid w:val="00593AB2"/>
    <w:rsid w:val="00672B4B"/>
    <w:rsid w:val="008444B0"/>
    <w:rsid w:val="00947271"/>
    <w:rsid w:val="009B6F9E"/>
    <w:rsid w:val="00A5461E"/>
    <w:rsid w:val="00AD42F1"/>
    <w:rsid w:val="00AE57D8"/>
    <w:rsid w:val="00B076A4"/>
    <w:rsid w:val="00CB0FAF"/>
    <w:rsid w:val="00D700D8"/>
    <w:rsid w:val="00D92FA3"/>
    <w:rsid w:val="00E36A82"/>
    <w:rsid w:val="00E76279"/>
    <w:rsid w:val="00F175F3"/>
    <w:rsid w:val="00F67BDE"/>
    <w:rsid w:val="00F86224"/>
    <w:rsid w:val="00FB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B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7D8"/>
  </w:style>
  <w:style w:type="paragraph" w:styleId="Stopka">
    <w:name w:val="footer"/>
    <w:basedOn w:val="Normalny"/>
    <w:link w:val="StopkaZnak"/>
    <w:uiPriority w:val="99"/>
    <w:unhideWhenUsed/>
    <w:rsid w:val="00AE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7D8"/>
  </w:style>
  <w:style w:type="character" w:styleId="Hipercze">
    <w:name w:val="Hyperlink"/>
    <w:basedOn w:val="Domylnaczcionkaakapitu"/>
    <w:uiPriority w:val="99"/>
    <w:unhideWhenUsed/>
    <w:rsid w:val="00AE5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szakraj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naszakrajna.org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dcterms:created xsi:type="dcterms:W3CDTF">2018-07-13T13:17:00Z</dcterms:created>
  <dcterms:modified xsi:type="dcterms:W3CDTF">2018-08-06T07:13:00Z</dcterms:modified>
</cp:coreProperties>
</file>