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EC" w:rsidRDefault="004C59EC" w:rsidP="004C59EC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05475" cy="600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FEA" w:rsidRDefault="00C0198C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04.5pt;margin-top:-.45pt;width:228.75pt;height:113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<v:path arrowok="t"/>
            <v:textbox>
              <w:txbxContent>
                <w:p w:rsidR="00C64269" w:rsidRPr="00440317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Potwierdzenie przyjęcia przez LGD</w:t>
                  </w:r>
                </w:p>
                <w:p w:rsidR="00C64269" w:rsidRPr="00440317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color w:val="000000" w:themeColor="text1"/>
                      <w:sz w:val="16"/>
                      <w:szCs w:val="16"/>
                    </w:rPr>
                    <w:t>/pieczęć/</w:t>
                  </w:r>
                </w:p>
                <w:p w:rsidR="00C64269" w:rsidRPr="00440317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C64269" w:rsidRPr="00440317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C64269" w:rsidRPr="00440317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C64269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C64269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C64269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C64269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C64269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……………………………………………………………</w:t>
                  </w:r>
                </w:p>
                <w:p w:rsidR="00C64269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Data przyjęcia i podpis:</w:t>
                  </w:r>
                </w:p>
                <w:p w:rsidR="00C64269" w:rsidRDefault="00C64269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</w:p>
                <w:p w:rsidR="00C64269" w:rsidRDefault="00C64269" w:rsidP="009B0FEA">
                  <w:pPr>
                    <w:spacing w:after="0" w:line="240" w:lineRule="auto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Numer z rejestru protestów…………………………………...………………</w:t>
                  </w:r>
                </w:p>
                <w:p w:rsidR="00C64269" w:rsidRPr="00440317" w:rsidRDefault="00C64269" w:rsidP="00440317">
                  <w:pPr>
                    <w:spacing w:after="0" w:line="240" w:lineRule="auto"/>
                    <w:jc w:val="center"/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</w:pPr>
                  <w:r w:rsidRPr="00440317">
                    <w:rPr>
                      <w:rFonts w:ascii="Arial Narrow" w:hAnsi="Arial Narrow" w:cs="Times New Roman"/>
                      <w:i/>
                      <w:color w:val="000000" w:themeColor="text1"/>
                      <w:sz w:val="16"/>
                      <w:szCs w:val="16"/>
                    </w:rPr>
                    <w:t>[Wypełnia pracownik biura LGD]</w:t>
                  </w:r>
                </w:p>
              </w:txbxContent>
            </v:textbox>
          </v:shape>
        </w:pict>
      </w:r>
    </w:p>
    <w:p w:rsidR="00F50807" w:rsidRPr="007A524E" w:rsidRDefault="007A524E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3545"/>
        <w:gridCol w:w="7370"/>
      </w:tblGrid>
      <w:tr w:rsidR="00F50807" w:rsidRPr="004604E4" w:rsidTr="009B0FEA">
        <w:trPr>
          <w:trHeight w:val="565"/>
        </w:trPr>
        <w:tc>
          <w:tcPr>
            <w:tcW w:w="10915" w:type="dxa"/>
            <w:gridSpan w:val="2"/>
            <w:shd w:val="clear" w:color="auto" w:fill="B6DDE8" w:themeFill="accent5" w:themeFillTint="66"/>
            <w:vAlign w:val="center"/>
          </w:tcPr>
          <w:p w:rsidR="00F50807" w:rsidRPr="00331774" w:rsidRDefault="00642230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>
              <w:rPr>
                <w:rFonts w:ascii="Arial Narrow" w:hAnsi="Arial Narrow" w:cs="TimesNewRomanPS-BoldMT"/>
                <w:b/>
                <w:bCs/>
              </w:rPr>
              <w:t>ODWOŁANIE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64223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Instytucja do której kierowany jest </w:t>
            </w:r>
            <w:r w:rsidR="0064223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odwołanie</w:t>
            </w:r>
          </w:p>
        </w:tc>
        <w:tc>
          <w:tcPr>
            <w:tcW w:w="7370" w:type="dxa"/>
            <w:vAlign w:val="center"/>
          </w:tcPr>
          <w:p w:rsidR="00F50807" w:rsidRPr="004604E4" w:rsidRDefault="0038537E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LGD Stowarzyszenie NASZA KRAJNA</w:t>
            </w: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Nazwa/imię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 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e-mail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0F72B1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Nazwa i numer </w:t>
            </w:r>
            <w:r w:rsidR="00961082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naboru</w:t>
            </w:r>
            <w:r w:rsidR="0044031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w odpowiedzi na 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który złożono wniosek</w:t>
            </w:r>
            <w:r w:rsidR="0066398A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o powierzenie grantu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Data złożenia wniosku</w:t>
            </w:r>
            <w:r w:rsidR="0066398A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o powierzenie grantu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do biura LGD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454"/>
        </w:trPr>
        <w:tc>
          <w:tcPr>
            <w:tcW w:w="3545" w:type="dxa"/>
            <w:shd w:val="clear" w:color="auto" w:fill="DAEEF3" w:themeFill="accent5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9B0FEA">
        <w:tc>
          <w:tcPr>
            <w:tcW w:w="10915" w:type="dxa"/>
            <w:gridSpan w:val="2"/>
            <w:shd w:val="clear" w:color="auto" w:fill="B6DDE8" w:themeFill="accent5" w:themeFillTint="66"/>
          </w:tcPr>
          <w:p w:rsidR="00F50807" w:rsidRPr="004604E4" w:rsidRDefault="00961082" w:rsidP="0073216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Odwołanie</w:t>
            </w:r>
            <w:r w:rsidR="00F50807" w:rsidRPr="004604E4">
              <w:rPr>
                <w:rFonts w:ascii="Arial Narrow" w:hAnsi="Arial Narrow" w:cs="Times New Roman"/>
                <w:sz w:val="18"/>
                <w:szCs w:val="18"/>
              </w:rPr>
              <w:t xml:space="preserve"> wnoszo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>n</w:t>
            </w:r>
            <w:r w:rsidR="000E670B">
              <w:rPr>
                <w:rFonts w:ascii="Arial Narrow" w:hAnsi="Arial Narrow" w:cs="Times New Roman"/>
                <w:sz w:val="18"/>
                <w:szCs w:val="18"/>
              </w:rPr>
              <w:t>e</w:t>
            </w:r>
            <w:r w:rsidR="00331774">
              <w:rPr>
                <w:rFonts w:ascii="Arial Narrow" w:hAnsi="Arial Narrow" w:cs="Times New Roman"/>
                <w:sz w:val="18"/>
                <w:szCs w:val="18"/>
              </w:rPr>
              <w:t xml:space="preserve"> jest w związku z negatywnym </w:t>
            </w:r>
            <w:r w:rsidR="00F50807" w:rsidRPr="004604E4">
              <w:rPr>
                <w:rFonts w:ascii="Arial Narrow" w:hAnsi="Arial Narrow" w:cs="Times New Roman"/>
                <w:sz w:val="18"/>
                <w:szCs w:val="18"/>
              </w:rPr>
              <w:t xml:space="preserve">wynikiem oceny operacji w zakresie: </w:t>
            </w:r>
          </w:p>
          <w:p w:rsidR="00F50807" w:rsidRPr="000C529E" w:rsidRDefault="00F50807" w:rsidP="0073216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sz w:val="18"/>
                <w:szCs w:val="18"/>
              </w:rPr>
            </w:pPr>
            <w:r w:rsidRPr="000C529E">
              <w:rPr>
                <w:rFonts w:ascii="Arial Narrow" w:hAnsi="Arial Narrow" w:cs="Times New Roman"/>
                <w:i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10206"/>
            </w:tblGrid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brak zgodności z LSR, w tym z Programem</w:t>
                  </w:r>
                  <w:r w:rsidR="000C529E">
                    <w:rPr>
                      <w:rFonts w:ascii="Arial Narrow" w:hAnsi="Arial Narrow" w:cs="Times New Roman"/>
                      <w:sz w:val="20"/>
                      <w:szCs w:val="18"/>
                    </w:rPr>
                    <w:t>,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 ramach którego operacja ma być finansowana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F50807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4604E4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sz w:val="18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F50807" w:rsidRPr="00CD25D0" w:rsidRDefault="00164952" w:rsidP="000E670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sz w:val="20"/>
                      <w:szCs w:val="18"/>
                    </w:rPr>
                  </w:pP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nieuzyskania przez operację wybraną liczby punktów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wystarczającej do zmieszczenia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się w limicie środków wskazanym w ogłoszeniu </w:t>
                  </w:r>
                  <w:r w:rsidR="00905809">
                    <w:rPr>
                      <w:rFonts w:ascii="Arial Narrow" w:hAnsi="Arial Narrow" w:cs="Times New Roman"/>
                      <w:sz w:val="20"/>
                      <w:szCs w:val="18"/>
                    </w:rPr>
                    <w:t>o 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>naborze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(</w:t>
                  </w:r>
                  <w:r w:rsidR="009B0FEA" w:rsidRPr="00CD25D0">
                    <w:rPr>
                      <w:rFonts w:ascii="Arial Narrow" w:hAnsi="Arial Narrow" w:cs="Times New Roman"/>
                      <w:b/>
                      <w:i/>
                      <w:sz w:val="20"/>
                      <w:szCs w:val="18"/>
                    </w:rPr>
                    <w:t>UWAGA:</w:t>
                  </w:r>
                  <w:r w:rsidR="009B0FEA"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 xml:space="preserve">nie może stanowić wyłącznej przesłanki wniesienia </w:t>
                  </w:r>
                  <w:r w:rsidR="000E670B">
                    <w:rPr>
                      <w:rFonts w:ascii="Arial Narrow" w:hAnsi="Arial Narrow" w:cs="Times New Roman"/>
                      <w:i/>
                      <w:sz w:val="20"/>
                      <w:szCs w:val="18"/>
                      <w:u w:val="single"/>
                    </w:rPr>
                    <w:t>odwołania</w:t>
                  </w:r>
                  <w:r w:rsidRPr="00CD25D0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)</w:t>
                  </w:r>
                  <w:r w:rsidRPr="00CD25D0">
                    <w:rPr>
                      <w:rFonts w:ascii="Arial Narrow" w:hAnsi="Arial Narrow" w:cs="Times New Roman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0E670B" w:rsidRPr="004604E4" w:rsidTr="00905809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0E670B" w:rsidRPr="004604E4" w:rsidRDefault="000E670B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</w:pPr>
                  <w:r w:rsidRPr="004604E4">
                    <w:rPr>
                      <w:rFonts w:ascii="Arial Narrow" w:hAnsi="Arial Narrow" w:cs="Times New Roman"/>
                      <w:b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DAEEF3" w:themeFill="accent5" w:themeFillTint="33"/>
                  <w:vAlign w:val="center"/>
                </w:tcPr>
                <w:p w:rsidR="000E670B" w:rsidRPr="004C59EC" w:rsidRDefault="00E856E8" w:rsidP="000E670B">
                  <w:pPr>
                    <w:autoSpaceDE w:val="0"/>
                    <w:autoSpaceDN w:val="0"/>
                    <w:adjustRightInd w:val="0"/>
                    <w:spacing w:after="200" w:line="276" w:lineRule="auto"/>
                    <w:jc w:val="both"/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</w:pPr>
                  <w:r w:rsidRPr="004C59EC">
                    <w:rPr>
                      <w:rFonts w:ascii="Arial Narrow" w:hAnsi="Arial Narrow" w:cs="Times New Roman"/>
                      <w:i/>
                      <w:sz w:val="20"/>
                      <w:szCs w:val="18"/>
                    </w:rPr>
                    <w:t>ustalenia przez LGD kwoty wsparcia niższej niż wnioskowana</w:t>
                  </w:r>
                </w:p>
              </w:tc>
            </w:tr>
          </w:tbl>
          <w:p w:rsidR="00331774" w:rsidRDefault="00331774" w:rsidP="0073216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F50807" w:rsidRPr="00440317" w:rsidRDefault="004604E4" w:rsidP="00732164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szCs w:val="20"/>
              </w:rPr>
            </w:pPr>
            <w:r w:rsidRPr="00440317">
              <w:rPr>
                <w:rFonts w:ascii="Arial Narrow" w:hAnsi="Arial Narrow" w:cs="Times New Roman"/>
                <w:b/>
                <w:szCs w:val="20"/>
              </w:rPr>
              <w:t>INFORMACJA:</w:t>
            </w:r>
          </w:p>
          <w:p w:rsidR="00F50807" w:rsidRPr="004604E4" w:rsidRDefault="00F50807" w:rsidP="00C64269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sz w:val="18"/>
                <w:szCs w:val="18"/>
              </w:rPr>
            </w:pP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 poniższych odpowiednich częściach </w:t>
            </w:r>
            <w:r w:rsidR="00961082">
              <w:rPr>
                <w:rFonts w:ascii="Arial Narrow" w:hAnsi="Arial Narrow" w:cs="Times New Roman"/>
                <w:i/>
                <w:sz w:val="20"/>
                <w:szCs w:val="18"/>
              </w:rPr>
              <w:t>odwołani</w:t>
            </w:r>
            <w:r w:rsidR="0066398A">
              <w:rPr>
                <w:rFonts w:ascii="Arial Narrow" w:hAnsi="Arial Narrow" w:cs="Times New Roman"/>
                <w:i/>
                <w:sz w:val="20"/>
                <w:szCs w:val="18"/>
              </w:rPr>
              <w:t>a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,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w sposób czytelny i zwięzły powinno zostać </w:t>
            </w:r>
            <w:r w:rsidR="00440317">
              <w:rPr>
                <w:rFonts w:ascii="Arial Narrow" w:hAnsi="Arial Narrow" w:cs="Times New Roman"/>
                <w:i/>
                <w:sz w:val="20"/>
                <w:szCs w:val="18"/>
              </w:rPr>
              <w:t>wskazane uzasadnienie każdego z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przyznanie pomocy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a ewentualne dodatkowe informacje zawarte w </w:t>
            </w:r>
            <w:r w:rsidR="00C64269">
              <w:rPr>
                <w:rFonts w:ascii="Arial Narrow" w:hAnsi="Arial Narrow" w:cs="Times New Roman"/>
                <w:i/>
                <w:sz w:val="20"/>
                <w:szCs w:val="18"/>
              </w:rPr>
              <w:t>odwołaniu</w:t>
            </w:r>
            <w:r w:rsidR="00C64269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nie będą miały wpływu na dokonaną ocenę wniosku. </w:t>
            </w:r>
            <w:r w:rsidR="000C529E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powinien więc odnosić się jedynie do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treści zawartych we wniosku</w:t>
            </w:r>
            <w:r w:rsidR="00512D8B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o powierzenie grantu</w:t>
            </w:r>
            <w:r w:rsidR="0033177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. W 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ramach rozpatrywania </w:t>
            </w:r>
            <w:r w:rsidR="00961082">
              <w:rPr>
                <w:rFonts w:ascii="Arial Narrow" w:hAnsi="Arial Narrow" w:cs="Times New Roman"/>
                <w:i/>
                <w:sz w:val="20"/>
                <w:szCs w:val="18"/>
              </w:rPr>
              <w:t>odwołania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nie jest dokonywana ocena wniosku</w:t>
            </w:r>
            <w:r w:rsidR="00512D8B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o powierzenie grantu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, toteż </w:t>
            </w:r>
            <w:r w:rsidR="00961082">
              <w:rPr>
                <w:rFonts w:ascii="Arial Narrow" w:hAnsi="Arial Narrow" w:cs="Times New Roman"/>
                <w:i/>
                <w:sz w:val="20"/>
                <w:szCs w:val="18"/>
              </w:rPr>
              <w:t>wnioskodawca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nie powinien wn</w:t>
            </w:r>
            <w:r w:rsidR="004604E4" w:rsidRPr="00440317">
              <w:rPr>
                <w:rFonts w:ascii="Arial Narrow" w:hAnsi="Arial Narrow" w:cs="Times New Roman"/>
                <w:i/>
                <w:sz w:val="20"/>
                <w:szCs w:val="18"/>
              </w:rPr>
              <w:t>ioskować w </w:t>
            </w:r>
            <w:r w:rsidR="0066398A">
              <w:rPr>
                <w:rFonts w:ascii="Arial Narrow" w:hAnsi="Arial Narrow" w:cs="Times New Roman"/>
                <w:i/>
                <w:sz w:val="20"/>
                <w:szCs w:val="18"/>
              </w:rPr>
              <w:t>odwołaniu</w:t>
            </w:r>
            <w:r w:rsidRPr="00440317">
              <w:rPr>
                <w:rFonts w:ascii="Arial Narrow" w:hAnsi="Arial Narrow" w:cs="Times New Roman"/>
                <w:i/>
                <w:sz w:val="20"/>
                <w:szCs w:val="18"/>
              </w:rPr>
              <w:t xml:space="preserve">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5201"/>
        <w:gridCol w:w="5714"/>
      </w:tblGrid>
      <w:tr w:rsidR="00F50807" w:rsidRPr="004604E4" w:rsidTr="009B0FEA">
        <w:trPr>
          <w:trHeight w:val="2976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 xml:space="preserve">Lista zarzutów Wnioskodawcy w związku z negatywną oceną zgodności </w:t>
            </w:r>
            <w:r w:rsidR="00512D8B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operacji projektu grantowego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z LSR wraz z uzasadnieniem</w:t>
            </w:r>
            <w:r w:rsidR="0044604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  <w:r w:rsidR="00446040" w:rsidRPr="0044604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tj. gdy: projekt w ocenie LGD nie zakłada realizacji celów głównych/ogólnych i szczegółowych LSR, poprzez osiąganie zaplanowanych w LSR wskaźników, lub projekt nie jest zgodny z programem w ramach, którego jest planowana realizacja tego projektu, i/lub projekt nie jest zgodny z zakresem tematycznym wskazanym w ogłoszeniu o naborze wniosków, i/lub wniosek, którym jest objęty projekt nie został złożony w miejscu i terminie wskazanym w ogłoszeniu o naborze wniosków </w:t>
            </w:r>
            <w:r w:rsidR="0044604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o powierzenie grantu wraz z uzasadnieniem</w:t>
            </w:r>
            <w:r w:rsidR="004604E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1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:</w:t>
            </w:r>
            <w:r w:rsidRPr="00331774">
              <w:rPr>
                <w:rFonts w:ascii="Arial Narrow" w:hAnsi="Arial Narrow" w:cs="TimesNewRomanPS-BoldMT"/>
                <w:bCs/>
                <w:sz w:val="20"/>
                <w:szCs w:val="20"/>
              </w:rPr>
              <w:t xml:space="preserve"> 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3514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50807" w:rsidRPr="004604E4" w:rsidTr="009B0FEA">
        <w:trPr>
          <w:trHeight w:val="3408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0E670B" w:rsidRPr="004604E4" w:rsidTr="00732164">
        <w:trPr>
          <w:trHeight w:val="514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70F2" w:rsidRDefault="00E856E8" w:rsidP="004C59EC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</w:pPr>
            <w:r w:rsidRPr="004C59EC"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  <w:t xml:space="preserve">Wskazanie, w jakim zakresie  </w:t>
            </w:r>
            <w:r w:rsidR="00446040"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  <w:t>Wnioskodawca</w:t>
            </w:r>
            <w:r w:rsidRPr="004C59EC"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  <w:t xml:space="preserve">  nie zgadza się z ustaleniem przez LGD kwoty wsparcia niższej niż wnioskowana wraz z uzasadnieniem.</w:t>
            </w:r>
            <w:r w:rsidRPr="004C59EC">
              <w:rPr>
                <w:rFonts w:ascii="Arial Narrow" w:hAnsi="Arial Narrow" w:cs="TimesNewRomanPS-BoldMT"/>
                <w:b/>
                <w:bCs/>
                <w:sz w:val="20"/>
                <w:szCs w:val="16"/>
                <w:vertAlign w:val="superscript"/>
              </w:rPr>
              <w:footnoteReference w:id="4"/>
            </w:r>
          </w:p>
          <w:p w:rsidR="00F370F2" w:rsidRDefault="00F370F2" w:rsidP="004C59EC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</w:pPr>
          </w:p>
          <w:p w:rsidR="00F370F2" w:rsidRDefault="00F370F2" w:rsidP="004C59EC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</w:pPr>
          </w:p>
          <w:p w:rsidR="00F370F2" w:rsidRDefault="00F370F2" w:rsidP="004C59EC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</w:pPr>
          </w:p>
          <w:p w:rsidR="00F370F2" w:rsidRDefault="00F370F2" w:rsidP="004C59EC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</w:pPr>
          </w:p>
          <w:p w:rsidR="00F370F2" w:rsidRDefault="00F370F2" w:rsidP="004C59EC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</w:pPr>
          </w:p>
          <w:p w:rsidR="00F370F2" w:rsidRDefault="00F370F2" w:rsidP="004C59EC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</w:pPr>
          </w:p>
          <w:p w:rsidR="00F370F2" w:rsidRDefault="00F370F2" w:rsidP="004C59EC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</w:pPr>
          </w:p>
          <w:p w:rsidR="00F370F2" w:rsidRDefault="00F370F2" w:rsidP="004C59EC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</w:pPr>
          </w:p>
          <w:p w:rsidR="00F370F2" w:rsidRDefault="00F370F2" w:rsidP="004C59EC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16"/>
              </w:rPr>
            </w:pPr>
          </w:p>
          <w:p w:rsidR="00F370F2" w:rsidRDefault="00F370F2" w:rsidP="004C59EC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4604E4" w:rsidTr="009B0FEA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:rsidR="00331774" w:rsidRPr="004604E4" w:rsidRDefault="00331774" w:rsidP="00732164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32164" w:rsidRPr="004604E4" w:rsidRDefault="00732164">
      <w:pPr>
        <w:rPr>
          <w:rFonts w:ascii="Arial Narrow" w:hAnsi="Arial Narrow"/>
        </w:rPr>
      </w:pPr>
    </w:p>
    <w:sectPr w:rsidR="00732164" w:rsidRPr="004604E4" w:rsidSect="0019243C">
      <w:headerReference w:type="default" r:id="rId9"/>
      <w:headerReference w:type="first" r:id="rId10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8C" w:rsidRDefault="00C0198C" w:rsidP="004604E4">
      <w:pPr>
        <w:spacing w:after="0" w:line="240" w:lineRule="auto"/>
      </w:pPr>
      <w:r>
        <w:separator/>
      </w:r>
    </w:p>
  </w:endnote>
  <w:endnote w:type="continuationSeparator" w:id="0">
    <w:p w:rsidR="00C0198C" w:rsidRDefault="00C0198C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8C" w:rsidRDefault="00C0198C" w:rsidP="004604E4">
      <w:pPr>
        <w:spacing w:after="0" w:line="240" w:lineRule="auto"/>
      </w:pPr>
      <w:r>
        <w:separator/>
      </w:r>
    </w:p>
  </w:footnote>
  <w:footnote w:type="continuationSeparator" w:id="0">
    <w:p w:rsidR="00C0198C" w:rsidRDefault="00C0198C" w:rsidP="004604E4">
      <w:pPr>
        <w:spacing w:after="0" w:line="240" w:lineRule="auto"/>
      </w:pPr>
      <w:r>
        <w:continuationSeparator/>
      </w:r>
    </w:p>
  </w:footnote>
  <w:footnote w:id="1">
    <w:p w:rsidR="00C64269" w:rsidRPr="00CD25D0" w:rsidRDefault="00C64269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</w:t>
      </w:r>
      <w:r>
        <w:rPr>
          <w:rFonts w:ascii="Arial Narrow" w:hAnsi="Arial Narrow" w:cs="Times New Roman"/>
          <w:bCs/>
          <w:szCs w:val="16"/>
        </w:rPr>
        <w:t>w jakim zakresie podmiot ubiegający się o wsparcie nie zgadza się z oceną</w:t>
      </w:r>
      <w:r w:rsidRPr="00CD25D0">
        <w:rPr>
          <w:rFonts w:ascii="Arial Narrow" w:hAnsi="Arial Narrow" w:cs="Times New Roman"/>
          <w:bCs/>
          <w:szCs w:val="16"/>
        </w:rPr>
        <w:t xml:space="preserve"> </w:t>
      </w:r>
      <w:r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</w:t>
      </w:r>
      <w:r>
        <w:rPr>
          <w:rFonts w:ascii="Arial Narrow" w:hAnsi="Arial Narrow" w:cs="Times New Roman"/>
          <w:bCs/>
          <w:szCs w:val="16"/>
        </w:rPr>
        <w:t xml:space="preserve"> </w:t>
      </w:r>
      <w:r w:rsidRPr="00CD25D0">
        <w:rPr>
          <w:rFonts w:ascii="Arial Narrow" w:hAnsi="Arial Narrow" w:cs="Times New Roman"/>
          <w:bCs/>
          <w:szCs w:val="16"/>
        </w:rPr>
        <w:t>stanowisko dotyczące danego kryterium wraz z uzasadnieniem</w:t>
      </w:r>
      <w:r>
        <w:rPr>
          <w:rFonts w:ascii="Arial Narrow" w:hAnsi="Arial Narrow" w:cs="Times New Roman"/>
          <w:bCs/>
          <w:szCs w:val="16"/>
        </w:rPr>
        <w:t>.</w:t>
      </w:r>
    </w:p>
  </w:footnote>
  <w:footnote w:id="2">
    <w:p w:rsidR="00C64269" w:rsidRPr="00CD25D0" w:rsidRDefault="00C64269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kryteriów z których oceną się nie zgadza wraz z  podaniem czytelnego i zwięzłego uzasadnienia wskazującego na popełniony przy ocenie błąd, oraz wskazać własne stanowisko dotyczące danego kryterium wraz z uzasadnieniem</w:t>
      </w:r>
    </w:p>
  </w:footnote>
  <w:footnote w:id="3">
    <w:p w:rsidR="00C64269" w:rsidRPr="009B0FEA" w:rsidRDefault="00C64269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sz w:val="16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CD25D0">
        <w:rPr>
          <w:rFonts w:ascii="Arial Narrow" w:hAnsi="Arial Narrow" w:cs="Times New Roman"/>
          <w:b/>
          <w:bCs/>
          <w:sz w:val="20"/>
          <w:szCs w:val="16"/>
        </w:rPr>
        <w:t>Pozostawić niewypełnione</w:t>
      </w:r>
      <w:r>
        <w:rPr>
          <w:rFonts w:ascii="Arial Narrow" w:hAnsi="Arial Narrow" w:cs="Times New Roman"/>
          <w:b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/>
          <w:bCs/>
          <w:sz w:val="20"/>
          <w:szCs w:val="16"/>
        </w:rPr>
        <w:t xml:space="preserve"> jeżeli nie dotyczy</w:t>
      </w:r>
    </w:p>
  </w:footnote>
  <w:footnote w:id="4">
    <w:p w:rsidR="00C64269" w:rsidRPr="00341C3B" w:rsidRDefault="00C64269" w:rsidP="000E670B">
      <w:pPr>
        <w:pStyle w:val="Tekstprzypisudolnego"/>
        <w:rPr>
          <w:rFonts w:ascii="Arial Narrow" w:hAnsi="Arial Narrow"/>
        </w:rPr>
      </w:pPr>
      <w:r w:rsidRPr="003A71AB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3A71AB">
        <w:rPr>
          <w:rFonts w:ascii="Arial Narrow" w:hAnsi="Arial Narrow"/>
          <w:sz w:val="18"/>
          <w:szCs w:val="18"/>
        </w:rPr>
        <w:t xml:space="preserve"> </w:t>
      </w:r>
      <w:r w:rsidRPr="004C5200">
        <w:rPr>
          <w:rFonts w:ascii="Arial Narrow" w:hAnsi="Arial Narrow"/>
          <w:szCs w:val="18"/>
        </w:rPr>
        <w:t xml:space="preserve">W przypadku, gdy odwołanie dotyczy ustalenia przez LGD kwoty wsparcia niższej od wnioskowanej, </w:t>
      </w:r>
      <w:proofErr w:type="spellStart"/>
      <w:r w:rsidRPr="004C5200">
        <w:rPr>
          <w:rFonts w:ascii="Arial Narrow" w:hAnsi="Arial Narrow" w:cs="Times New Roman"/>
          <w:bCs/>
          <w:szCs w:val="18"/>
        </w:rPr>
        <w:t>grantobiorca</w:t>
      </w:r>
      <w:proofErr w:type="spellEnd"/>
      <w:r w:rsidRPr="004C5200">
        <w:rPr>
          <w:rFonts w:ascii="Arial Narrow" w:hAnsi="Arial Narrow"/>
          <w:szCs w:val="18"/>
        </w:rPr>
        <w:t xml:space="preserve"> powinien wskazać, w jakim zakresie nie zgadza się z tym ustaleniem wraz z podaniem czytelnego i zwięzłego uzasadnienia wskazującego na popełniony przy ocenie błąd oraz wskazać własne stanowisko wraz z uzasadnieniem. </w:t>
      </w:r>
      <w:r w:rsidRPr="004C5200">
        <w:rPr>
          <w:rFonts w:ascii="Arial Narrow" w:hAnsi="Arial Narrow"/>
          <w:b/>
          <w:szCs w:val="18"/>
        </w:rPr>
        <w:t>Pozostawić niewypełnione, jeżeli nie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69" w:rsidRPr="0019243C" w:rsidRDefault="00C64269" w:rsidP="0019243C">
    <w:pPr>
      <w:pStyle w:val="Nagwek"/>
    </w:pPr>
  </w:p>
  <w:p w:rsidR="00C64269" w:rsidRPr="0019243C" w:rsidRDefault="00C64269" w:rsidP="00192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269" w:rsidRDefault="00C64269" w:rsidP="00992DB8">
    <w:pPr>
      <w:pStyle w:val="Nagwek"/>
      <w:tabs>
        <w:tab w:val="clear" w:pos="4536"/>
        <w:tab w:val="clear" w:pos="9072"/>
        <w:tab w:val="left" w:pos="8175"/>
      </w:tabs>
    </w:pPr>
    <w:r>
      <w:tab/>
    </w:r>
  </w:p>
  <w:p w:rsidR="00C64269" w:rsidRDefault="00C64269" w:rsidP="00B37257">
    <w:pPr>
      <w:pStyle w:val="Nagwek"/>
      <w:tabs>
        <w:tab w:val="clear" w:pos="4536"/>
        <w:tab w:val="clear" w:pos="9072"/>
        <w:tab w:val="left" w:pos="8175"/>
      </w:tabs>
      <w:jc w:val="right"/>
    </w:pPr>
    <w:r>
      <w:t>A.17_Wzór odwołania</w:t>
    </w:r>
  </w:p>
  <w:p w:rsidR="00C64269" w:rsidRPr="0019243C" w:rsidRDefault="00C64269" w:rsidP="00B37257">
    <w:pPr>
      <w:pStyle w:val="Nagwek"/>
      <w:tabs>
        <w:tab w:val="clear" w:pos="4536"/>
        <w:tab w:val="clear" w:pos="9072"/>
        <w:tab w:val="left" w:pos="8175"/>
      </w:tabs>
      <w:jc w:val="right"/>
    </w:pPr>
    <w:r>
      <w:t xml:space="preserve"> </w:t>
    </w:r>
  </w:p>
  <w:p w:rsidR="00C64269" w:rsidRDefault="00C642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807"/>
    <w:rsid w:val="000C529E"/>
    <w:rsid w:val="000D2D42"/>
    <w:rsid w:val="000E670B"/>
    <w:rsid w:val="000F72B1"/>
    <w:rsid w:val="001578ED"/>
    <w:rsid w:val="00164952"/>
    <w:rsid w:val="0019243C"/>
    <w:rsid w:val="001B074E"/>
    <w:rsid w:val="001E469E"/>
    <w:rsid w:val="0027153B"/>
    <w:rsid w:val="00331774"/>
    <w:rsid w:val="00341701"/>
    <w:rsid w:val="00381AEE"/>
    <w:rsid w:val="0038537E"/>
    <w:rsid w:val="003A4F66"/>
    <w:rsid w:val="003E4CE3"/>
    <w:rsid w:val="00417F70"/>
    <w:rsid w:val="00440317"/>
    <w:rsid w:val="00446040"/>
    <w:rsid w:val="004604E4"/>
    <w:rsid w:val="004B6CE6"/>
    <w:rsid w:val="004C4A5A"/>
    <w:rsid w:val="004C5200"/>
    <w:rsid w:val="004C59EC"/>
    <w:rsid w:val="004E4A69"/>
    <w:rsid w:val="00512D8B"/>
    <w:rsid w:val="005723A4"/>
    <w:rsid w:val="005D6082"/>
    <w:rsid w:val="00613272"/>
    <w:rsid w:val="00622DCB"/>
    <w:rsid w:val="00642230"/>
    <w:rsid w:val="0066398A"/>
    <w:rsid w:val="00682B79"/>
    <w:rsid w:val="00692CDD"/>
    <w:rsid w:val="006C01EB"/>
    <w:rsid w:val="006D3F36"/>
    <w:rsid w:val="007262C3"/>
    <w:rsid w:val="00732164"/>
    <w:rsid w:val="00773729"/>
    <w:rsid w:val="0078061E"/>
    <w:rsid w:val="007A524E"/>
    <w:rsid w:val="007D00BB"/>
    <w:rsid w:val="007D1674"/>
    <w:rsid w:val="008739F4"/>
    <w:rsid w:val="00905809"/>
    <w:rsid w:val="00961082"/>
    <w:rsid w:val="009923BB"/>
    <w:rsid w:val="00992DB8"/>
    <w:rsid w:val="00994754"/>
    <w:rsid w:val="009B0FEA"/>
    <w:rsid w:val="009C0AD3"/>
    <w:rsid w:val="00A1556B"/>
    <w:rsid w:val="00A43D84"/>
    <w:rsid w:val="00A75BC5"/>
    <w:rsid w:val="00B37257"/>
    <w:rsid w:val="00B57F76"/>
    <w:rsid w:val="00B87828"/>
    <w:rsid w:val="00B92D20"/>
    <w:rsid w:val="00BE5ECD"/>
    <w:rsid w:val="00C0198C"/>
    <w:rsid w:val="00C64269"/>
    <w:rsid w:val="00CD25D0"/>
    <w:rsid w:val="00D00BC2"/>
    <w:rsid w:val="00D10047"/>
    <w:rsid w:val="00DD07D7"/>
    <w:rsid w:val="00DF6254"/>
    <w:rsid w:val="00E2403D"/>
    <w:rsid w:val="00E6471E"/>
    <w:rsid w:val="00E856E8"/>
    <w:rsid w:val="00EE500D"/>
    <w:rsid w:val="00EE546F"/>
    <w:rsid w:val="00F370F2"/>
    <w:rsid w:val="00F50807"/>
    <w:rsid w:val="00F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7871BFD-FC06-47E7-BBA2-770D87E5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Projekt</dc:creator>
  <cp:lastModifiedBy>Sławomir Rekowski</cp:lastModifiedBy>
  <cp:revision>5</cp:revision>
  <cp:lastPrinted>2017-01-13T13:05:00Z</cp:lastPrinted>
  <dcterms:created xsi:type="dcterms:W3CDTF">2019-11-29T10:16:00Z</dcterms:created>
  <dcterms:modified xsi:type="dcterms:W3CDTF">2019-12-05T11:17:00Z</dcterms:modified>
</cp:coreProperties>
</file>